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6300" w14:textId="15BFA214" w:rsidR="001D17C1" w:rsidRDefault="00930E06" w:rsidP="001837D8">
      <w:pPr>
        <w:keepNext/>
        <w:keepLines/>
        <w:spacing w:before="300" w:line="240" w:lineRule="auto"/>
        <w:outlineLvl w:val="1"/>
        <w:rPr>
          <w:rFonts w:ascii="Calibri" w:eastAsia="MS PGothic" w:hAnsi="Calibri" w:cs="Times New Roman"/>
          <w:b/>
          <w:caps/>
          <w:color w:val="283949"/>
          <w:sz w:val="40"/>
          <w:szCs w:val="40"/>
          <w:lang w:val="en-US"/>
        </w:rPr>
      </w:pPr>
      <w:r w:rsidRPr="006B7BE1">
        <w:rPr>
          <w:rFonts w:ascii="Calibri" w:eastAsia="MS PGothic" w:hAnsi="Calibri" w:cs="Times New Roman"/>
          <w:b/>
          <w:caps/>
          <w:noProof/>
          <w:color w:val="283949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1D87" wp14:editId="13063888">
                <wp:simplePos x="0" y="0"/>
                <wp:positionH relativeFrom="column">
                  <wp:posOffset>-2060575</wp:posOffset>
                </wp:positionH>
                <wp:positionV relativeFrom="paragraph">
                  <wp:posOffset>267970</wp:posOffset>
                </wp:positionV>
                <wp:extent cx="7288530" cy="4953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82BD" w14:textId="4EBF7F35" w:rsidR="006B7BE1" w:rsidRPr="000233D2" w:rsidRDefault="003D2F30" w:rsidP="002322D3">
                            <w:pPr>
                              <w:widowControl w:val="0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Early b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ird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1 ends 27 October/e</w:t>
                            </w: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arly b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ird 2 en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ds 05 January 2018</w:t>
                            </w: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. Thereafter s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tandard prices apply. Closing date for applications: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30 March 2018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. 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Please note that prices include VAT where applicable.</w:t>
                            </w:r>
                          </w:p>
                          <w:p w14:paraId="7BB65DA8" w14:textId="77777777" w:rsidR="006B7BE1" w:rsidRDefault="006B7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2.25pt;margin-top:21.1pt;width:573.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" stroked="f">
                <v:textbox>
                  <w:txbxContent>
                    <w:p w14:paraId="4C3A82BD" w14:textId="4EBF7F35" w:rsidR="006B7BE1" w:rsidRPr="000233D2" w:rsidRDefault="003D2F30" w:rsidP="002322D3">
                      <w:pPr>
                        <w:widowControl w:val="0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Early b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ird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1 ends 27 October/e</w:t>
                      </w: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arly b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ird 2 en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ds 05 January 2018</w:t>
                      </w: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. Thereafter s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tandard prices apply. Closing date for applications: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30 March 2018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. </w:t>
                      </w:r>
                      <w:r w:rsidR="006B7BE1" w:rsidRPr="000233D2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Please note that prices include VAT where applicable.</w:t>
                      </w:r>
                    </w:p>
                    <w:p w14:paraId="7BB65DA8" w14:textId="77777777" w:rsidR="006B7BE1" w:rsidRDefault="006B7BE1"/>
                  </w:txbxContent>
                </v:textbox>
              </v:shape>
            </w:pict>
          </mc:Fallback>
        </mc:AlternateContent>
      </w:r>
      <w:r w:rsidR="00E95722" w:rsidRPr="001D17C1">
        <w:rPr>
          <w:rFonts w:ascii="Calibri" w:eastAsia="MS PGothic" w:hAnsi="Calibri" w:cs="Times New Roman"/>
          <w:b/>
          <w:noProof/>
          <w:color w:val="28394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0784" wp14:editId="73B99548">
                <wp:simplePos x="0" y="0"/>
                <wp:positionH relativeFrom="column">
                  <wp:posOffset>1158875</wp:posOffset>
                </wp:positionH>
                <wp:positionV relativeFrom="paragraph">
                  <wp:posOffset>-745490</wp:posOffset>
                </wp:positionV>
                <wp:extent cx="4210050" cy="652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B847" w14:textId="77777777" w:rsidR="006B7BE1" w:rsidRPr="000233D2" w:rsidRDefault="006B7BE1" w:rsidP="006B7BE1">
                            <w:pPr>
                              <w:keepNext/>
                              <w:keepLines/>
                              <w:pBdr>
                                <w:top w:val="single" w:sz="2" w:space="7" w:color="FFFFFF"/>
                                <w:left w:val="single" w:sz="2" w:space="4" w:color="FFFFFF"/>
                                <w:bottom w:val="single" w:sz="2" w:space="7" w:color="FFFFFF"/>
                              </w:pBdr>
                              <w:shd w:val="clear" w:color="auto" w:fill="72A4D0"/>
                              <w:suppressAutoHyphens/>
                              <w:spacing w:before="200" w:after="400" w:line="240" w:lineRule="auto"/>
                              <w:jc w:val="both"/>
                              <w:outlineLvl w:val="0"/>
                              <w:rPr>
                                <w:rFonts w:eastAsia="MS PGothic" w:cstheme="minorHAnsi"/>
                                <w:b/>
                                <w:caps/>
                                <w:color w:val="FFFFFF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233D2">
                              <w:rPr>
                                <w:rFonts w:eastAsia="MS PGothic" w:cstheme="minorHAnsi"/>
                                <w:b/>
                                <w:caps/>
                                <w:color w:val="FFFFFF"/>
                                <w:sz w:val="28"/>
                                <w:szCs w:val="32"/>
                                <w:lang w:val="en-US"/>
                              </w:rPr>
                              <w:t>Application form – please use block capitals</w:t>
                            </w:r>
                          </w:p>
                          <w:p w14:paraId="3724442D" w14:textId="77777777" w:rsidR="001D17C1" w:rsidRPr="000D6E04" w:rsidRDefault="001D1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25pt;margin-top:-58.7pt;width:331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KNDAIAAPQ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" filled="f" stroked="f">
                <v:textbox>
                  <w:txbxContent>
                    <w:p w14:paraId="46C2B847" w14:textId="77777777" w:rsidR="006B7BE1" w:rsidRPr="000233D2" w:rsidRDefault="006B7BE1" w:rsidP="006B7BE1">
                      <w:pPr>
                        <w:keepNext/>
                        <w:keepLines/>
                        <w:pBdr>
                          <w:top w:val="single" w:sz="2" w:space="7" w:color="FFFFFF"/>
                          <w:left w:val="single" w:sz="2" w:space="4" w:color="FFFFFF"/>
                          <w:bottom w:val="single" w:sz="2" w:space="7" w:color="FFFFFF"/>
                        </w:pBdr>
                        <w:shd w:val="clear" w:color="auto" w:fill="72A4D0"/>
                        <w:suppressAutoHyphens/>
                        <w:spacing w:before="200" w:after="400" w:line="240" w:lineRule="auto"/>
                        <w:jc w:val="both"/>
                        <w:outlineLvl w:val="0"/>
                        <w:rPr>
                          <w:rFonts w:eastAsia="MS PGothic" w:cstheme="minorHAnsi"/>
                          <w:b/>
                          <w:caps/>
                          <w:color w:val="FFFFFF"/>
                          <w:sz w:val="28"/>
                          <w:szCs w:val="32"/>
                          <w:lang w:val="en-US"/>
                        </w:rPr>
                      </w:pPr>
                      <w:r w:rsidRPr="000233D2">
                        <w:rPr>
                          <w:rFonts w:eastAsia="MS PGothic" w:cstheme="minorHAnsi"/>
                          <w:b/>
                          <w:caps/>
                          <w:color w:val="FFFFFF"/>
                          <w:sz w:val="28"/>
                          <w:szCs w:val="32"/>
                          <w:lang w:val="en-US"/>
                        </w:rPr>
                        <w:t>Application form – please use block capitals</w:t>
                      </w:r>
                    </w:p>
                    <w:p w14:paraId="3724442D" w14:textId="77777777" w:rsidR="001D17C1" w:rsidRPr="000D6E04" w:rsidRDefault="001D17C1"/>
                  </w:txbxContent>
                </v:textbox>
              </v:shape>
            </w:pict>
          </mc:Fallback>
        </mc:AlternateContent>
      </w:r>
    </w:p>
    <w:p w14:paraId="2FD194D3" w14:textId="77777777" w:rsidR="006B7BE1" w:rsidRDefault="006B7BE1" w:rsidP="00D8026F">
      <w:pPr>
        <w:keepNext/>
        <w:keepLines/>
        <w:spacing w:after="0" w:line="240" w:lineRule="auto"/>
        <w:outlineLvl w:val="1"/>
        <w:rPr>
          <w:rFonts w:ascii="Calibri" w:eastAsia="MS PGothic" w:hAnsi="Calibri" w:cs="Times New Roman"/>
          <w:b/>
          <w:color w:val="283949"/>
          <w:lang w:val="en-US"/>
        </w:rPr>
      </w:pPr>
    </w:p>
    <w:p w14:paraId="15959189" w14:textId="705729DE" w:rsidR="000D6E04" w:rsidRPr="000233D2" w:rsidRDefault="00930E06" w:rsidP="00DB3004">
      <w:pPr>
        <w:keepNext/>
        <w:keepLines/>
        <w:spacing w:after="0" w:line="360" w:lineRule="auto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>
        <w:rPr>
          <w:rFonts w:eastAsia="MS PGothic" w:cstheme="minorHAnsi"/>
          <w:color w:val="283949"/>
          <w:sz w:val="20"/>
          <w:szCs w:val="20"/>
          <w:lang w:val="en-US"/>
        </w:rPr>
        <w:t>Full n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ame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="00EB761B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</w:p>
    <w:p w14:paraId="25FCEEEA" w14:textId="5AEE279A" w:rsidR="001837D8" w:rsidRPr="000233D2" w:rsidRDefault="003D2F30" w:rsidP="000D6E04">
      <w:pPr>
        <w:keepNext/>
        <w:keepLines/>
        <w:spacing w:after="0" w:line="360" w:lineRule="auto"/>
        <w:ind w:right="-142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Physio First m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>embe</w:t>
      </w: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rship n</w:t>
      </w:r>
      <w:r w:rsidR="00AF16B0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umber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 </w:t>
      </w: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CPPP m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>embership n</w:t>
      </w:r>
      <w:r w:rsidR="0046146D" w:rsidRPr="000233D2">
        <w:rPr>
          <w:rFonts w:eastAsia="MS PGothic" w:cstheme="minorHAnsi"/>
          <w:color w:val="283949"/>
          <w:sz w:val="20"/>
          <w:szCs w:val="20"/>
          <w:lang w:val="en-US"/>
        </w:rPr>
        <w:t>o.</w:t>
      </w:r>
      <w:r w:rsidR="001A68F5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 </w:t>
      </w:r>
      <w:r w:rsidR="00964AE0" w:rsidRPr="000233D2">
        <w:rPr>
          <w:rFonts w:eastAsia="MS PGothic" w:cstheme="minorHAnsi"/>
          <w:color w:val="283949"/>
          <w:sz w:val="20"/>
          <w:szCs w:val="20"/>
          <w:lang w:val="en-US"/>
        </w:rPr>
        <w:t>__</w:t>
      </w:r>
      <w:r w:rsidR="0088558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</w:t>
      </w:r>
      <w:r w:rsidR="00F8082C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</w:p>
    <w:p w14:paraId="73665F0C" w14:textId="72C4AC58" w:rsidR="001837D8" w:rsidRPr="000233D2" w:rsidRDefault="00964AE0" w:rsidP="00DB3004">
      <w:pPr>
        <w:keepNext/>
        <w:keepLines/>
        <w:spacing w:after="0" w:line="360" w:lineRule="auto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noProof/>
          <w:color w:val="28394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C29E6" wp14:editId="73CE9F04">
                <wp:simplePos x="0" y="0"/>
                <wp:positionH relativeFrom="column">
                  <wp:posOffset>-191135</wp:posOffset>
                </wp:positionH>
                <wp:positionV relativeFrom="paragraph">
                  <wp:posOffset>198755</wp:posOffset>
                </wp:positionV>
                <wp:extent cx="7563485" cy="6267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028C" w14:textId="6155BC8C" w:rsidR="00850ACD" w:rsidRPr="000233D2" w:rsidRDefault="00850ACD" w:rsidP="005919D4">
                            <w:pPr>
                              <w:keepNext/>
                              <w:keepLines/>
                              <w:pBdr>
                                <w:bottom w:val="single" w:sz="2" w:space="0" w:color="283949"/>
                              </w:pBdr>
                              <w:shd w:val="clear" w:color="auto" w:fill="6C6C9D"/>
                              <w:spacing w:before="300" w:line="240" w:lineRule="auto"/>
                              <w:outlineLvl w:val="5"/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E</w:t>
                            </w:r>
                            <w:r w:rsidR="003D2F30"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ducation d</w:t>
                            </w:r>
                            <w:r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ay Friday </w:t>
                            </w:r>
                            <w:r w:rsidR="00930E06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27 April 2018 </w:t>
                            </w:r>
                            <w:r w:rsidR="00912FFE"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(includes </w:t>
                            </w:r>
                            <w:r w:rsidR="00930E0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refreshments</w:t>
                            </w:r>
                            <w:r w:rsidR="00912FFE"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lunch) </w:t>
                            </w:r>
                            <w:r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please circle those that apply</w:t>
                            </w:r>
                          </w:p>
                          <w:p w14:paraId="78DA7884" w14:textId="77777777" w:rsidR="00850ACD" w:rsidRPr="006B7BE1" w:rsidRDefault="00850ACD" w:rsidP="00850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05pt;margin-top:15.65pt;width:595.5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zxDQIAAPk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" filled="f" stroked="f">
                <v:textbox>
                  <w:txbxContent>
                    <w:p w14:paraId="245C028C" w14:textId="6155BC8C" w:rsidR="00850ACD" w:rsidRPr="000233D2" w:rsidRDefault="00850ACD" w:rsidP="005919D4">
                      <w:pPr>
                        <w:keepNext/>
                        <w:keepLines/>
                        <w:pBdr>
                          <w:bottom w:val="single" w:sz="2" w:space="0" w:color="283949"/>
                        </w:pBdr>
                        <w:shd w:val="clear" w:color="auto" w:fill="6C6C9D"/>
                        <w:spacing w:before="300" w:line="240" w:lineRule="auto"/>
                        <w:outlineLvl w:val="5"/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</w:pPr>
                      <w:r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E</w:t>
                      </w:r>
                      <w:r w:rsidR="003D2F30"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ducation d</w:t>
                      </w:r>
                      <w:r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ay Friday </w:t>
                      </w:r>
                      <w:r w:rsidR="00930E06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27 April 2018 </w:t>
                      </w:r>
                      <w:r w:rsidR="00912FFE"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(includes </w:t>
                      </w:r>
                      <w:r w:rsidR="00930E0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refreshments</w:t>
                      </w:r>
                      <w:r w:rsidR="00912FFE"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and lunch) </w:t>
                      </w:r>
                      <w:r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please circle those that apply</w:t>
                      </w:r>
                    </w:p>
                    <w:p w14:paraId="78DA7884" w14:textId="77777777" w:rsidR="00850ACD" w:rsidRPr="006B7BE1" w:rsidRDefault="00850ACD" w:rsidP="00850ACD"/>
                  </w:txbxContent>
                </v:textbox>
              </v:shape>
            </w:pict>
          </mc:Fallback>
        </mc:AlternateContent>
      </w:r>
      <w:r w:rsidR="003D2F30" w:rsidRPr="000233D2">
        <w:rPr>
          <w:rFonts w:eastAsia="MS PGothic" w:cstheme="minorHAnsi"/>
          <w:color w:val="283949"/>
          <w:sz w:val="20"/>
          <w:szCs w:val="20"/>
          <w:lang w:val="en-US"/>
        </w:rPr>
        <w:t>Full a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ddress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1837D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</w:t>
      </w:r>
      <w:r w:rsidR="00F8082C" w:rsidRPr="00F8082C">
        <w:rPr>
          <w:rFonts w:eastAsia="MS PGothic" w:cstheme="minorHAnsi"/>
          <w:color w:val="283949"/>
          <w:sz w:val="20"/>
          <w:szCs w:val="20"/>
          <w:lang w:val="en-US"/>
        </w:rPr>
        <w:t>Postcode</w:t>
      </w:r>
      <w:r w:rsidR="00F8082C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__</w:t>
      </w:r>
      <w:r w:rsidR="00AF16B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tbl>
      <w:tblPr>
        <w:tblStyle w:val="PFBlueTable"/>
        <w:tblpPr w:leftFromText="180" w:rightFromText="180" w:vertAnchor="text" w:horzAnchor="margin" w:tblpY="777"/>
        <w:tblW w:w="4953" w:type="pct"/>
        <w:jc w:val="left"/>
        <w:tblLayout w:type="fixed"/>
        <w:tblLook w:val="04A0" w:firstRow="1" w:lastRow="0" w:firstColumn="1" w:lastColumn="0" w:noHBand="0" w:noVBand="1"/>
      </w:tblPr>
      <w:tblGrid>
        <w:gridCol w:w="3509"/>
        <w:gridCol w:w="2837"/>
        <w:gridCol w:w="2517"/>
        <w:gridCol w:w="2725"/>
      </w:tblGrid>
      <w:tr w:rsidR="00964AE0" w:rsidRPr="000233D2" w14:paraId="42E09E01" w14:textId="77777777" w:rsidTr="00DC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743596E8" w14:textId="77777777" w:rsidR="00964AE0" w:rsidRPr="000233D2" w:rsidRDefault="00964AE0" w:rsidP="00964AE0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Education Day </w:t>
            </w:r>
          </w:p>
        </w:tc>
        <w:tc>
          <w:tcPr>
            <w:tcW w:w="1224" w:type="pct"/>
          </w:tcPr>
          <w:p w14:paraId="46EB2F4D" w14:textId="044E42D0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Members 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arly 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ird</w:t>
            </w:r>
            <w:r w:rsidR="00485D6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086" w:type="pct"/>
          </w:tcPr>
          <w:p w14:paraId="478281E7" w14:textId="6F8960AA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1176" w:type="pct"/>
          </w:tcPr>
          <w:p w14:paraId="74BE4817" w14:textId="0C418B83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embers</w:t>
            </w:r>
          </w:p>
        </w:tc>
      </w:tr>
      <w:tr w:rsidR="00964AE0" w:rsidRPr="000233D2" w14:paraId="1DFEEC76" w14:textId="77777777" w:rsidTr="00DC123E">
        <w:trPr>
          <w:trHeight w:val="28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3E1A6BBF" w14:textId="4C524751" w:rsidR="00964AE0" w:rsidRPr="000233D2" w:rsidRDefault="00B469B5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ED1</w:t>
            </w:r>
            <w:r w:rsidR="00930E06">
              <w:rPr>
                <w:rFonts w:cstheme="minorHAnsi"/>
                <w:sz w:val="20"/>
                <w:szCs w:val="20"/>
              </w:rPr>
              <w:t>18 – Reappraising entrapment neuropathies (Annina Schmid)</w:t>
            </w:r>
          </w:p>
        </w:tc>
        <w:tc>
          <w:tcPr>
            <w:tcW w:w="1224" w:type="pct"/>
          </w:tcPr>
          <w:p w14:paraId="16A460FF" w14:textId="09B2CD5F" w:rsidR="00964AE0" w:rsidRPr="000233D2" w:rsidRDefault="00964AE0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</w:tcPr>
          <w:p w14:paraId="3B29CB9D" w14:textId="09FD32E8" w:rsidR="00964AE0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</w:tcPr>
          <w:p w14:paraId="4D75099F" w14:textId="22BC5A53" w:rsidR="00964AE0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2A763740" w14:textId="77777777" w:rsidTr="00DC1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7C21A39" w14:textId="4C44EFCE" w:rsidR="00770E87" w:rsidRPr="000233D2" w:rsidRDefault="00930E06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ED218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Starting in private practice (Celia Champion)</w:t>
            </w:r>
          </w:p>
        </w:tc>
        <w:tc>
          <w:tcPr>
            <w:tcW w:w="1224" w:type="pct"/>
            <w:vAlign w:val="top"/>
          </w:tcPr>
          <w:p w14:paraId="4C74CEC1" w14:textId="032EFABC" w:rsidR="00770E87" w:rsidRPr="000233D2" w:rsidRDefault="00770E87" w:rsidP="00930E0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382C97FB" w14:textId="0A3CE9F4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21CF582B" w14:textId="3188D946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3D7A777F" w14:textId="77777777" w:rsidTr="00DC123E">
        <w:trPr>
          <w:trHeight w:val="27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4324C9F" w14:textId="0BB09EDC" w:rsidR="00770E87" w:rsidRPr="000233D2" w:rsidRDefault="00930E06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ED318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Dean Watson</w:t>
            </w:r>
          </w:p>
        </w:tc>
        <w:tc>
          <w:tcPr>
            <w:tcW w:w="1224" w:type="pct"/>
            <w:vAlign w:val="top"/>
          </w:tcPr>
          <w:p w14:paraId="68B23658" w14:textId="3FD0DC40" w:rsidR="00770E87" w:rsidRPr="000233D2" w:rsidRDefault="00770E87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17DBABDB" w14:textId="2548B12D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615CBAE3" w14:textId="3A2F26C0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7B8C4C3B" w14:textId="77777777" w:rsidTr="00DC1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E472598" w14:textId="11CB1C6A" w:rsidR="00770E87" w:rsidRPr="000233D2" w:rsidRDefault="00930E06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ED418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Michael Shacklock</w:t>
            </w:r>
          </w:p>
        </w:tc>
        <w:tc>
          <w:tcPr>
            <w:tcW w:w="1224" w:type="pct"/>
            <w:vAlign w:val="top"/>
          </w:tcPr>
          <w:p w14:paraId="2A7A059F" w14:textId="33AF870C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£145</w:t>
            </w:r>
          </w:p>
        </w:tc>
        <w:tc>
          <w:tcPr>
            <w:tcW w:w="1086" w:type="pct"/>
            <w:vAlign w:val="top"/>
          </w:tcPr>
          <w:p w14:paraId="26367097" w14:textId="55B0E014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118A23CE" w14:textId="00509BA0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7353159E" w14:textId="77777777" w:rsidTr="00DC123E">
        <w:trPr>
          <w:trHeight w:val="12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0556EB1" w14:textId="380DD4B7" w:rsidR="00770E87" w:rsidRPr="000233D2" w:rsidRDefault="00930E06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ED518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Antoniades</w:t>
            </w:r>
            <w:proofErr w:type="spellEnd"/>
          </w:p>
        </w:tc>
        <w:tc>
          <w:tcPr>
            <w:tcW w:w="1224" w:type="pct"/>
            <w:vAlign w:val="top"/>
          </w:tcPr>
          <w:p w14:paraId="78844E7E" w14:textId="3677A346" w:rsidR="00770E87" w:rsidRPr="000233D2" w:rsidRDefault="00644F56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2C46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06C441F2" w14:textId="4A3F7057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3222924B" w14:textId="4E92E07E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</w:tbl>
    <w:p w14:paraId="3959399C" w14:textId="173C8BB2" w:rsidR="00D8026F" w:rsidRPr="000233D2" w:rsidRDefault="00F8082C" w:rsidP="0046146D">
      <w:pPr>
        <w:keepNext/>
        <w:keepLines/>
        <w:spacing w:line="360" w:lineRule="auto"/>
        <w:outlineLvl w:val="1"/>
        <w:rPr>
          <w:rFonts w:eastAsia="MS PGothic" w:cstheme="minorHAnsi"/>
          <w:b/>
          <w:color w:val="283949"/>
          <w:sz w:val="20"/>
          <w:szCs w:val="20"/>
          <w:lang w:val="en-US"/>
        </w:rPr>
      </w:pPr>
      <w:r>
        <w:rPr>
          <w:rFonts w:eastAsia="MS PGothic" w:cstheme="minorHAnsi"/>
          <w:color w:val="283949"/>
          <w:sz w:val="20"/>
          <w:szCs w:val="20"/>
          <w:lang w:val="en-US"/>
        </w:rPr>
        <w:t>Email address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>__________________________________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>_________________</w:t>
      </w:r>
      <w:r w:rsidR="001837D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</w:t>
      </w:r>
      <w:r w:rsidR="00AF16B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</w:p>
    <w:p w14:paraId="426BC327" w14:textId="77777777" w:rsidR="00964AE0" w:rsidRPr="000233D2" w:rsidRDefault="00964AE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10"/>
          <w:szCs w:val="20"/>
          <w:lang w:val="en-US"/>
        </w:rPr>
      </w:pPr>
    </w:p>
    <w:p w14:paraId="255AD768" w14:textId="6578A76E" w:rsidR="00964AE0" w:rsidRPr="000233D2" w:rsidRDefault="00964AE0" w:rsidP="00964AE0">
      <w:pPr>
        <w:keepNext/>
        <w:keepLines/>
        <w:pBdr>
          <w:bottom w:val="single" w:sz="2" w:space="1" w:color="283949"/>
        </w:pBdr>
        <w:shd w:val="clear" w:color="auto" w:fill="6C6C9D"/>
        <w:tabs>
          <w:tab w:val="left" w:pos="206"/>
          <w:tab w:val="left" w:pos="1070"/>
        </w:tabs>
        <w:spacing w:before="120" w:after="0" w:line="240" w:lineRule="auto"/>
        <w:ind w:left="-142"/>
        <w:outlineLvl w:val="5"/>
        <w:rPr>
          <w:rFonts w:cstheme="minorHAnsi"/>
          <w:sz w:val="20"/>
          <w:szCs w:val="20"/>
        </w:rPr>
      </w:pPr>
      <w:r w:rsidRPr="000233D2">
        <w:rPr>
          <w:rFonts w:eastAsia="MS PGothic" w:cstheme="minorHAnsi"/>
          <w:b/>
          <w:iCs/>
          <w:color w:val="FFFFFF" w:themeColor="background1"/>
          <w:sz w:val="28"/>
          <w:szCs w:val="28"/>
          <w:lang w:val="en-US"/>
        </w:rPr>
        <w:t>Friday night exhibition launch</w:t>
      </w:r>
      <w:r w:rsidRPr="000233D2"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  <w:t xml:space="preserve"> </w:t>
      </w:r>
      <w:r w:rsidR="00930E06">
        <w:rPr>
          <w:rFonts w:cstheme="minorHAnsi"/>
          <w:color w:val="FFFFFF" w:themeColor="background1"/>
          <w:sz w:val="20"/>
          <w:szCs w:val="20"/>
        </w:rPr>
        <w:t>(i</w:t>
      </w:r>
      <w:r w:rsidRPr="000233D2">
        <w:rPr>
          <w:rFonts w:cstheme="minorHAnsi"/>
          <w:color w:val="FFFFFF" w:themeColor="background1"/>
          <w:sz w:val="20"/>
          <w:szCs w:val="20"/>
        </w:rPr>
        <w:t>ncludes a hot two-course meal with</w:t>
      </w:r>
      <w:r w:rsidR="00930E06">
        <w:rPr>
          <w:rFonts w:cstheme="minorHAnsi"/>
          <w:color w:val="FFFFFF" w:themeColor="background1"/>
          <w:sz w:val="20"/>
          <w:szCs w:val="20"/>
        </w:rPr>
        <w:t xml:space="preserve"> two glasses of wine pp)</w:t>
      </w:r>
    </w:p>
    <w:p w14:paraId="3B2A82A4" w14:textId="77777777" w:rsidR="00964AE0" w:rsidRPr="000233D2" w:rsidRDefault="00964AE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20"/>
          <w:szCs w:val="20"/>
          <w:lang w:val="en-US"/>
        </w:rPr>
      </w:pPr>
    </w:p>
    <w:p w14:paraId="72F8AB11" w14:textId="12FE0FA5" w:rsidR="00BC11E6" w:rsidRPr="000233D2" w:rsidRDefault="00555E1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20"/>
          <w:szCs w:val="20"/>
          <w:lang w:val="en-US"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36D68" wp14:editId="39965032">
                <wp:simplePos x="0" y="0"/>
                <wp:positionH relativeFrom="column">
                  <wp:posOffset>2581910</wp:posOffset>
                </wp:positionH>
                <wp:positionV relativeFrom="paragraph">
                  <wp:posOffset>11429</wp:posOffset>
                </wp:positionV>
                <wp:extent cx="247650" cy="219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91AA" w14:textId="4CD00C66" w:rsidR="00555E10" w:rsidRDefault="00555E10" w:rsidP="00555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3.3pt;margin-top:.9pt;width:19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">
                <v:textbox>
                  <w:txbxContent>
                    <w:p w14:paraId="609691AA" w14:textId="4CD00C66" w:rsidR="00555E10" w:rsidRDefault="00555E10" w:rsidP="00555E10"/>
                  </w:txbxContent>
                </v:textbox>
              </v:shape>
            </w:pict>
          </mc:Fallback>
        </mc:AlternateContent>
      </w:r>
      <w:r w:rsidR="00BC11E6" w:rsidRPr="000233D2">
        <w:rPr>
          <w:rFonts w:eastAsia="MS PGothic" w:cstheme="minorHAnsi"/>
          <w:iCs/>
          <w:sz w:val="20"/>
          <w:szCs w:val="20"/>
          <w:lang w:val="en-US"/>
        </w:rPr>
        <w:t>£19 per ticket – please state quantity required</w:t>
      </w:r>
      <w:r w:rsidR="00BC11E6" w:rsidRPr="000233D2">
        <w:rPr>
          <w:rFonts w:eastAsia="MS PGothic" w:cstheme="minorHAnsi"/>
          <w:iCs/>
          <w:sz w:val="20"/>
          <w:szCs w:val="20"/>
          <w:lang w:val="en-US"/>
        </w:rPr>
        <w:tab/>
      </w:r>
    </w:p>
    <w:p w14:paraId="781C0754" w14:textId="77777777" w:rsidR="00BC11E6" w:rsidRPr="001A68F5" w:rsidRDefault="00BC11E6" w:rsidP="00BC11E6">
      <w:pPr>
        <w:keepNext/>
        <w:keepLines/>
        <w:spacing w:after="0" w:line="240" w:lineRule="auto"/>
        <w:outlineLvl w:val="5"/>
        <w:rPr>
          <w:rFonts w:ascii="Calibri" w:eastAsia="MS PGothic" w:hAnsi="Calibri" w:cs="Calibri"/>
          <w:iCs/>
          <w:sz w:val="20"/>
          <w:szCs w:val="20"/>
          <w:lang w:val="en-US"/>
        </w:rPr>
      </w:pPr>
    </w:p>
    <w:p w14:paraId="262F8DAB" w14:textId="66522CA8" w:rsidR="00AF16B0" w:rsidRPr="000233D2" w:rsidRDefault="00BC11E6" w:rsidP="00BC11E6">
      <w:pPr>
        <w:keepNext/>
        <w:keepLines/>
        <w:pBdr>
          <w:bottom w:val="single" w:sz="2" w:space="3" w:color="283949"/>
        </w:pBdr>
        <w:shd w:val="clear" w:color="auto" w:fill="6C6C9D"/>
        <w:tabs>
          <w:tab w:val="left" w:pos="-142"/>
          <w:tab w:val="right" w:pos="11482"/>
        </w:tabs>
        <w:spacing w:after="0" w:line="240" w:lineRule="auto"/>
        <w:ind w:hanging="142"/>
        <w:outlineLvl w:val="5"/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</w:pPr>
      <w:r w:rsidRPr="000233D2">
        <w:rPr>
          <w:rFonts w:eastAsia="MS PGothic" w:cstheme="minorHAnsi"/>
          <w:b/>
          <w:iCs/>
          <w:color w:val="FFFFFF" w:themeColor="background1"/>
          <w:sz w:val="28"/>
          <w:szCs w:val="28"/>
          <w:lang w:val="en-US"/>
        </w:rPr>
        <w:t>Conference Saturday 01 – Sunday 02 April 2017</w:t>
      </w:r>
      <w:r w:rsidRPr="000233D2"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  <w:t xml:space="preserve"> </w:t>
      </w:r>
      <w:r w:rsidRPr="000233D2">
        <w:rPr>
          <w:rFonts w:cstheme="minorHAnsi"/>
          <w:color w:val="FFFFFF" w:themeColor="background1"/>
          <w:sz w:val="20"/>
          <w:szCs w:val="20"/>
        </w:rPr>
        <w:t>(includes tea, coffee and lunch) please circle those that apply</w:t>
      </w:r>
      <w:r w:rsidRPr="000233D2">
        <w:rPr>
          <w:rFonts w:cstheme="minorHAnsi"/>
          <w:color w:val="FFFFFF" w:themeColor="background1"/>
          <w:sz w:val="20"/>
          <w:szCs w:val="20"/>
        </w:rPr>
        <w:tab/>
      </w:r>
    </w:p>
    <w:tbl>
      <w:tblPr>
        <w:tblStyle w:val="PFBlueTable"/>
        <w:tblpPr w:leftFromText="180" w:rightFromText="180" w:vertAnchor="text" w:horzAnchor="margin" w:tblpY="65"/>
        <w:tblW w:w="4953" w:type="pct"/>
        <w:jc w:val="left"/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1277"/>
        <w:gridCol w:w="1560"/>
        <w:gridCol w:w="1557"/>
        <w:gridCol w:w="2267"/>
      </w:tblGrid>
      <w:tr w:rsidR="0088558D" w:rsidRPr="001A68F5" w14:paraId="593642A9" w14:textId="77777777" w:rsidTr="00BC1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095A8D21" w14:textId="77777777" w:rsidR="00AF16B0" w:rsidRPr="000233D2" w:rsidRDefault="00AF16B0" w:rsidP="00BC11E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Conference</w:t>
            </w:r>
          </w:p>
        </w:tc>
        <w:tc>
          <w:tcPr>
            <w:tcW w:w="550" w:type="pct"/>
          </w:tcPr>
          <w:p w14:paraId="71E4D159" w14:textId="60BC12A2" w:rsidR="00AF16B0" w:rsidRPr="000233D2" w:rsidRDefault="00AF16B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72404388" w14:textId="06475817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ird 1 </w:t>
            </w:r>
          </w:p>
        </w:tc>
        <w:tc>
          <w:tcPr>
            <w:tcW w:w="551" w:type="pct"/>
          </w:tcPr>
          <w:p w14:paraId="266BB085" w14:textId="2A23AB5E" w:rsidR="00AF16B0" w:rsidRPr="000233D2" w:rsidRDefault="00AF16B0" w:rsidP="00BC11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0C5F9864" w14:textId="63D1FEFD" w:rsidR="00AF16B0" w:rsidRPr="000233D2" w:rsidRDefault="003D2F30" w:rsidP="00BC11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ird 2</w:t>
            </w:r>
          </w:p>
        </w:tc>
        <w:tc>
          <w:tcPr>
            <w:tcW w:w="673" w:type="pct"/>
          </w:tcPr>
          <w:p w14:paraId="4A65DF09" w14:textId="3571F8CF" w:rsidR="00AF16B0" w:rsidRPr="000233D2" w:rsidRDefault="00AF16B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412A4AA4" w14:textId="72B5FC9B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tandard</w:t>
            </w:r>
          </w:p>
        </w:tc>
        <w:tc>
          <w:tcPr>
            <w:tcW w:w="672" w:type="pct"/>
          </w:tcPr>
          <w:p w14:paraId="0E7E3E69" w14:textId="45507E4E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Non-m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embers</w:t>
            </w:r>
          </w:p>
          <w:p w14:paraId="1C2D0AE7" w14:textId="1FCBAAE2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930E06">
              <w:rPr>
                <w:rFonts w:asciiTheme="minorHAnsi" w:hAnsiTheme="minorHAnsi" w:cstheme="minorHAnsi"/>
                <w:sz w:val="20"/>
                <w:szCs w:val="20"/>
              </w:rPr>
              <w:t>ird 1</w:t>
            </w:r>
          </w:p>
        </w:tc>
        <w:tc>
          <w:tcPr>
            <w:tcW w:w="978" w:type="pct"/>
          </w:tcPr>
          <w:p w14:paraId="070801B5" w14:textId="255005F3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Non-members s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tandard</w:t>
            </w:r>
          </w:p>
        </w:tc>
      </w:tr>
      <w:tr w:rsidR="0088558D" w:rsidRPr="001A68F5" w14:paraId="1C6D22BD" w14:textId="77777777" w:rsidTr="00BC11E6">
        <w:trPr>
          <w:trHeight w:val="42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11A8394B" w14:textId="65DD16CE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Full c</w:t>
            </w:r>
            <w:r w:rsidR="00AF16B0" w:rsidRPr="000233D2">
              <w:rPr>
                <w:rFonts w:cstheme="minorHAnsi"/>
                <w:sz w:val="20"/>
                <w:szCs w:val="20"/>
              </w:rPr>
              <w:t>onference (Sat and Sun)</w:t>
            </w:r>
          </w:p>
        </w:tc>
        <w:tc>
          <w:tcPr>
            <w:tcW w:w="550" w:type="pct"/>
          </w:tcPr>
          <w:p w14:paraId="7DAABB4C" w14:textId="12A430E6" w:rsidR="00AF16B0" w:rsidRPr="000233D2" w:rsidRDefault="000D4A37" w:rsidP="00930E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761B">
              <w:rPr>
                <w:rFonts w:cstheme="minorHAnsi"/>
                <w:sz w:val="20"/>
                <w:szCs w:val="20"/>
              </w:rPr>
              <w:t>£2</w:t>
            </w:r>
            <w:r w:rsidR="00930E0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51" w:type="pct"/>
          </w:tcPr>
          <w:p w14:paraId="19E056A3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£310</w:t>
            </w:r>
          </w:p>
        </w:tc>
        <w:tc>
          <w:tcPr>
            <w:tcW w:w="673" w:type="pct"/>
          </w:tcPr>
          <w:p w14:paraId="4E6860C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£340</w:t>
            </w:r>
          </w:p>
        </w:tc>
        <w:tc>
          <w:tcPr>
            <w:tcW w:w="672" w:type="pct"/>
          </w:tcPr>
          <w:p w14:paraId="1555FA5B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£375</w:t>
            </w:r>
          </w:p>
        </w:tc>
        <w:tc>
          <w:tcPr>
            <w:tcW w:w="978" w:type="pct"/>
          </w:tcPr>
          <w:p w14:paraId="1E7227C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£395</w:t>
            </w:r>
          </w:p>
        </w:tc>
      </w:tr>
      <w:tr w:rsidR="0088558D" w:rsidRPr="001A68F5" w14:paraId="2109E09C" w14:textId="77777777" w:rsidTr="00BC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21DA6289" w14:textId="17EFFCB5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o</w:t>
            </w:r>
            <w:r w:rsidR="00AF16B0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550" w:type="pct"/>
          </w:tcPr>
          <w:p w14:paraId="5202EC3F" w14:textId="3D5D384A" w:rsidR="00AF16B0" w:rsidRPr="000233D2" w:rsidRDefault="00930E06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£175</w:t>
            </w:r>
          </w:p>
        </w:tc>
        <w:tc>
          <w:tcPr>
            <w:tcW w:w="551" w:type="pct"/>
          </w:tcPr>
          <w:p w14:paraId="552E1BDB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£195</w:t>
            </w:r>
          </w:p>
        </w:tc>
        <w:tc>
          <w:tcPr>
            <w:tcW w:w="673" w:type="pct"/>
          </w:tcPr>
          <w:p w14:paraId="64EF7AC5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£225</w:t>
            </w:r>
          </w:p>
        </w:tc>
        <w:tc>
          <w:tcPr>
            <w:tcW w:w="672" w:type="pct"/>
          </w:tcPr>
          <w:p w14:paraId="5245CC14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£260</w:t>
            </w:r>
          </w:p>
        </w:tc>
        <w:tc>
          <w:tcPr>
            <w:tcW w:w="978" w:type="pct"/>
          </w:tcPr>
          <w:p w14:paraId="5AB30669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£280</w:t>
            </w:r>
          </w:p>
        </w:tc>
      </w:tr>
      <w:tr w:rsidR="0088558D" w:rsidRPr="001A68F5" w14:paraId="6E9C0DB3" w14:textId="77777777" w:rsidTr="00BC11E6">
        <w:trPr>
          <w:trHeight w:val="28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12FA7AD2" w14:textId="619406DC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Sunday o</w:t>
            </w:r>
            <w:r w:rsidR="00AF16B0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550" w:type="pct"/>
          </w:tcPr>
          <w:p w14:paraId="2E467BF8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£175</w:t>
            </w:r>
          </w:p>
        </w:tc>
        <w:tc>
          <w:tcPr>
            <w:tcW w:w="551" w:type="pct"/>
          </w:tcPr>
          <w:p w14:paraId="610E9CF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£195</w:t>
            </w:r>
          </w:p>
        </w:tc>
        <w:tc>
          <w:tcPr>
            <w:tcW w:w="673" w:type="pct"/>
          </w:tcPr>
          <w:p w14:paraId="08A91264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£225</w:t>
            </w:r>
          </w:p>
        </w:tc>
        <w:tc>
          <w:tcPr>
            <w:tcW w:w="672" w:type="pct"/>
          </w:tcPr>
          <w:p w14:paraId="59334B90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£260</w:t>
            </w:r>
          </w:p>
        </w:tc>
        <w:tc>
          <w:tcPr>
            <w:tcW w:w="978" w:type="pct"/>
          </w:tcPr>
          <w:p w14:paraId="1FE6A6DC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£280</w:t>
            </w:r>
          </w:p>
        </w:tc>
      </w:tr>
    </w:tbl>
    <w:p w14:paraId="73C68CAD" w14:textId="4F8B0A66" w:rsidR="00A83D6C" w:rsidRPr="000233D2" w:rsidRDefault="00930E06" w:rsidP="00BC11E6">
      <w:pPr>
        <w:keepNext/>
        <w:keepLines/>
        <w:pBdr>
          <w:bottom w:val="single" w:sz="2" w:space="0" w:color="283949"/>
        </w:pBdr>
        <w:shd w:val="clear" w:color="auto" w:fill="6C6C9D"/>
        <w:tabs>
          <w:tab w:val="right" w:pos="11482"/>
        </w:tabs>
        <w:spacing w:before="240" w:line="240" w:lineRule="auto"/>
        <w:ind w:left="-142"/>
        <w:outlineLvl w:val="5"/>
        <w:rPr>
          <w:rFonts w:eastAsia="MS PGothic" w:cstheme="minorHAnsi"/>
          <w:iCs/>
          <w:sz w:val="20"/>
          <w:szCs w:val="20"/>
          <w:lang w:val="en-US"/>
        </w:rPr>
      </w:pPr>
      <w:r>
        <w:rPr>
          <w:rFonts w:eastAsia="MS PGothic" w:cstheme="minorHAnsi"/>
          <w:b/>
          <w:iCs/>
          <w:color w:val="FFFFFF" w:themeColor="background1"/>
          <w:sz w:val="28"/>
          <w:szCs w:val="28"/>
          <w:shd w:val="clear" w:color="auto" w:fill="6C6C9D"/>
          <w:lang w:val="en-US"/>
        </w:rPr>
        <w:t>Saturday extras</w:t>
      </w:r>
      <w:r w:rsidR="00BC11E6" w:rsidRPr="000233D2">
        <w:rPr>
          <w:rFonts w:eastAsia="MS PGothic" w:cstheme="minorHAnsi"/>
          <w:iCs/>
          <w:color w:val="FFFFFF" w:themeColor="background1"/>
          <w:sz w:val="20"/>
          <w:szCs w:val="20"/>
          <w:shd w:val="clear" w:color="auto" w:fill="6C6C9D"/>
          <w:lang w:val="en-US"/>
        </w:rPr>
        <w:tab/>
      </w:r>
    </w:p>
    <w:p w14:paraId="230FC468" w14:textId="78596B02" w:rsidR="0088558D" w:rsidRPr="000233D2" w:rsidRDefault="000233D2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B1A6B" wp14:editId="6C6D1A51">
                <wp:simplePos x="0" y="0"/>
                <wp:positionH relativeFrom="column">
                  <wp:posOffset>4363085</wp:posOffset>
                </wp:positionH>
                <wp:positionV relativeFrom="paragraph">
                  <wp:posOffset>5080</wp:posOffset>
                </wp:positionV>
                <wp:extent cx="2476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EABB" w14:textId="0544292E" w:rsidR="00E95722" w:rsidRDefault="00E95722" w:rsidP="00E95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3.55pt;margin-top:.4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CJA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">
                <v:textbox>
                  <w:txbxContent>
                    <w:p w14:paraId="172FEABB" w14:textId="0544292E" w:rsidR="00E95722" w:rsidRDefault="00E95722" w:rsidP="00E95722"/>
                  </w:txbxContent>
                </v:textbox>
              </v:shape>
            </w:pict>
          </mc:Fallback>
        </mc:AlternateContent>
      </w:r>
      <w:r w:rsidR="00A83D6C" w:rsidRPr="000233D2">
        <w:rPr>
          <w:rFonts w:cstheme="minorHAnsi"/>
          <w:sz w:val="20"/>
          <w:szCs w:val="20"/>
        </w:rPr>
        <w:t>Saturday AGM (</w:t>
      </w:r>
      <w:r w:rsidR="003D2F30" w:rsidRPr="00930E06">
        <w:rPr>
          <w:rFonts w:cstheme="minorHAnsi"/>
          <w:sz w:val="20"/>
          <w:szCs w:val="20"/>
        </w:rPr>
        <w:t>Physio First m</w:t>
      </w:r>
      <w:r w:rsidR="00A83D6C" w:rsidRPr="00930E06">
        <w:rPr>
          <w:rFonts w:cstheme="minorHAnsi"/>
          <w:sz w:val="20"/>
          <w:szCs w:val="20"/>
        </w:rPr>
        <w:t>embers only</w:t>
      </w:r>
      <w:r w:rsidR="00A83D6C" w:rsidRPr="000233D2">
        <w:rPr>
          <w:rFonts w:cstheme="minorHAnsi"/>
          <w:sz w:val="20"/>
          <w:szCs w:val="20"/>
        </w:rPr>
        <w:t>) – please state quantity required (FOC)</w:t>
      </w:r>
      <w:r w:rsidR="00A83D6C"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w:t xml:space="preserve"> </w:t>
      </w:r>
    </w:p>
    <w:p w14:paraId="2EEE917D" w14:textId="3814971F" w:rsidR="00A83D6C" w:rsidRPr="000233D2" w:rsidRDefault="00F11D1E" w:rsidP="00D407AD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B0D52" wp14:editId="3E29A324">
                <wp:simplePos x="0" y="0"/>
                <wp:positionH relativeFrom="column">
                  <wp:posOffset>4363085</wp:posOffset>
                </wp:positionH>
                <wp:positionV relativeFrom="paragraph">
                  <wp:posOffset>87630</wp:posOffset>
                </wp:positionV>
                <wp:extent cx="247650" cy="228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75D2" w14:textId="22EC79D1" w:rsidR="00F11D1E" w:rsidRDefault="00F11D1E" w:rsidP="00F11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3.55pt;margin-top:6.9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q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">
                <v:textbox>
                  <w:txbxContent>
                    <w:p w14:paraId="140175D2" w14:textId="22EC79D1" w:rsidR="00F11D1E" w:rsidRDefault="00F11D1E" w:rsidP="00F11D1E"/>
                  </w:txbxContent>
                </v:textbox>
              </v:shape>
            </w:pict>
          </mc:Fallback>
        </mc:AlternateContent>
      </w:r>
      <w:r w:rsidR="00A83D6C" w:rsidRPr="000233D2">
        <w:rPr>
          <w:rFonts w:cstheme="minorHAnsi"/>
          <w:sz w:val="20"/>
          <w:szCs w:val="20"/>
        </w:rPr>
        <w:t>S</w:t>
      </w:r>
      <w:r w:rsidR="003D2F30" w:rsidRPr="000233D2">
        <w:rPr>
          <w:rFonts w:cstheme="minorHAnsi"/>
          <w:sz w:val="20"/>
          <w:szCs w:val="20"/>
        </w:rPr>
        <w:t>aturday night b</w:t>
      </w:r>
      <w:r w:rsidR="00A83D6C" w:rsidRPr="000233D2">
        <w:rPr>
          <w:rFonts w:cstheme="minorHAnsi"/>
          <w:sz w:val="20"/>
          <w:szCs w:val="20"/>
        </w:rPr>
        <w:t xml:space="preserve">uffet and </w:t>
      </w:r>
      <w:r w:rsidR="00930E06">
        <w:rPr>
          <w:rFonts w:cstheme="minorHAnsi"/>
          <w:sz w:val="20"/>
          <w:szCs w:val="20"/>
        </w:rPr>
        <w:t xml:space="preserve">band in the EMCC </w:t>
      </w:r>
      <w:r w:rsidR="00A83D6C" w:rsidRPr="000233D2">
        <w:rPr>
          <w:rFonts w:cstheme="minorHAnsi"/>
          <w:sz w:val="20"/>
          <w:szCs w:val="20"/>
        </w:rPr>
        <w:t>(£25 per person)</w:t>
      </w:r>
    </w:p>
    <w:p w14:paraId="2DFAB615" w14:textId="413EF461" w:rsidR="00D407AD" w:rsidRPr="000233D2" w:rsidRDefault="00D407AD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4E104E2C" w14:textId="4E23B485" w:rsidR="0046146D" w:rsidRPr="000233D2" w:rsidRDefault="0046146D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Do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you wish to be included on the public delegate l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ist? 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</w:t>
      </w:r>
    </w:p>
    <w:p w14:paraId="4824DB31" w14:textId="77777777" w:rsidR="003D2F30" w:rsidRPr="000233D2" w:rsidRDefault="003D2F30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2183A6C5" w14:textId="3DC5FBAA" w:rsidR="003D2F30" w:rsidRPr="000233D2" w:rsidRDefault="00964AE0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How did you hear about our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conference? (</w:t>
      </w:r>
      <w:r w:rsidR="00930E06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Circle</w:t>
      </w:r>
      <w:r w:rsidR="0046146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as appropriate):</w:t>
      </w:r>
    </w:p>
    <w:p w14:paraId="41D3EA31" w14:textId="3383E0C0" w:rsidR="003D2F30" w:rsidRPr="000233D2" w:rsidRDefault="0046146D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In To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uch / Update / website / email alert / word of mouth / calendar of events / </w:t>
      </w:r>
      <w:r w:rsidR="00F83C9D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R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egional </w:t>
      </w:r>
      <w:r w:rsidR="00F83C9D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fficer/ o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ther</w:t>
      </w:r>
      <w:r w:rsidR="00D407A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</w:t>
      </w:r>
      <w:r w:rsidR="00EB761B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D407A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</w:p>
    <w:p w14:paraId="56C3F642" w14:textId="77777777" w:rsidR="003D2F30" w:rsidRPr="000233D2" w:rsidRDefault="003D2F30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5DA13195" w14:textId="1E86EA78" w:rsidR="003D2F30" w:rsidRPr="000233D2" w:rsidRDefault="00712A2F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Please detail any dietary/special requirements </w:t>
      </w:r>
      <w:r w:rsidR="003D2F3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</w:t>
      </w:r>
      <w:r w:rsidR="00D407A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</w:p>
    <w:p w14:paraId="304B619C" w14:textId="77777777" w:rsidR="00BC11E6" w:rsidRPr="000233D2" w:rsidRDefault="00BC11E6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67A39859" w14:textId="2A03CF11" w:rsidR="00712A2F" w:rsidRPr="000233D2" w:rsidRDefault="00712A2F" w:rsidP="00D407A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 this your first Physio First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onference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(please circle) 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yes / no</w:t>
      </w:r>
    </w:p>
    <w:p w14:paraId="3BC68486" w14:textId="6F2B98DD" w:rsidR="00E95722" w:rsidRPr="000233D2" w:rsidRDefault="00712A2F" w:rsidP="00E95722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 this your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first education d</w:t>
      </w:r>
      <w:r w:rsidR="0046146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ay? </w:t>
      </w:r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(</w:t>
      </w:r>
      <w:proofErr w:type="gramStart"/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please</w:t>
      </w:r>
      <w:proofErr w:type="gramEnd"/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circle) 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  </w:t>
      </w:r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yes / no</w:t>
      </w:r>
    </w:p>
    <w:p w14:paraId="54B6EEBC" w14:textId="77777777" w:rsidR="00E95722" w:rsidRPr="000233D2" w:rsidRDefault="00E95722" w:rsidP="00E95722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10DF66D6" w14:textId="77777777" w:rsidR="001A68F5" w:rsidRDefault="001A68F5" w:rsidP="00E95722">
      <w:pPr>
        <w:widowControl w:val="0"/>
        <w:spacing w:after="0" w:line="240" w:lineRule="auto"/>
        <w:rPr>
          <w:rFonts w:ascii="Source Sans Pro" w:eastAsia="Times New Roman" w:hAnsi="Source Sans Pro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6578E14D" w14:textId="77777777" w:rsidR="001A68F5" w:rsidRDefault="001A68F5" w:rsidP="00E95722">
      <w:pPr>
        <w:widowControl w:val="0"/>
        <w:spacing w:after="0" w:line="240" w:lineRule="auto"/>
        <w:rPr>
          <w:rFonts w:ascii="Source Sans Pro" w:eastAsia="Times New Roman" w:hAnsi="Source Sans Pro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08F194CA" w14:textId="77777777" w:rsidR="00E95722" w:rsidRPr="001A68F5" w:rsidRDefault="00E95722" w:rsidP="00E95722">
      <w:pPr>
        <w:widowControl w:val="0"/>
        <w:spacing w:after="0" w:line="240" w:lineRule="auto"/>
        <w:rPr>
          <w:rFonts w:ascii="Source Sans Pro" w:eastAsia="Times New Roman" w:hAnsi="Source Sans Pro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3EB644D9" w14:textId="6F6FAF31" w:rsidR="00E95722" w:rsidRPr="000233D2" w:rsidRDefault="001A68F5" w:rsidP="001A68F5">
      <w:pPr>
        <w:widowControl w:val="0"/>
        <w:pBdr>
          <w:bottom w:val="single" w:sz="4" w:space="1" w:color="auto"/>
        </w:pBdr>
        <w:spacing w:after="0" w:line="240" w:lineRule="auto"/>
        <w:rPr>
          <w:rFonts w:eastAsia="MS PGothic" w:cstheme="minorHAnsi"/>
          <w:b/>
          <w:iCs/>
          <w:color w:val="6C6C9D"/>
          <w:sz w:val="28"/>
          <w:szCs w:val="28"/>
          <w:lang w:val="en-US"/>
        </w:rPr>
      </w:pPr>
      <w:r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Cancellation/</w:t>
      </w:r>
      <w:r w:rsidR="00ED4408"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refund p</w:t>
      </w:r>
      <w:r w:rsidR="00850ACD"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 xml:space="preserve">olicy </w:t>
      </w:r>
    </w:p>
    <w:p w14:paraId="025231B3" w14:textId="77777777" w:rsidR="00E95722" w:rsidRPr="000233D2" w:rsidRDefault="00E95722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57867B60" w14:textId="46AF1A6D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Up to 20 weeks before the event date 25%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(08 Dec)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10 -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6 weeks 50%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(16 Feb)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6 - 4 week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 75%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(16 Mar)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4 weeks or less before the event no refund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(30 Mar)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.  </w:t>
      </w:r>
    </w:p>
    <w:p w14:paraId="52DEF367" w14:textId="77777777" w:rsidR="00ED4408" w:rsidRPr="000233D2" w:rsidRDefault="00ED4408" w:rsidP="00BE3370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p w14:paraId="5D37FF0B" w14:textId="14F4DAB0" w:rsidR="008263FD" w:rsidRPr="000233D2" w:rsidRDefault="000233D2" w:rsidP="00C0081A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Cancellation/</w:t>
      </w:r>
      <w:r w:rsidR="00ED4408"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refund p</w:t>
      </w:r>
      <w:r w:rsidR="00D8026F"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olicy — 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 xml:space="preserve">I acknowledge </w:t>
      </w:r>
      <w:r w:rsidR="00D8026F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acceptance a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nd understanding of this policy (please circle)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</w:t>
      </w:r>
      <w:r w:rsidR="00ED4408" w:rsidRPr="009E2C46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yes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 xml:space="preserve"> / no</w:t>
      </w:r>
    </w:p>
    <w:tbl>
      <w:tblPr>
        <w:tblStyle w:val="PFBlueTable"/>
        <w:tblpPr w:leftFromText="180" w:rightFromText="180" w:vertAnchor="text" w:horzAnchor="margin" w:tblpY="318"/>
        <w:tblW w:w="0" w:type="auto"/>
        <w:jc w:val="left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260"/>
      </w:tblGrid>
      <w:tr w:rsidR="0088558D" w:rsidRPr="000233D2" w14:paraId="634B6D4D" w14:textId="77777777" w:rsidTr="002C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8403BC9" w14:textId="77777777" w:rsidR="0088558D" w:rsidRPr="000233D2" w:rsidRDefault="0088558D" w:rsidP="0004381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Event Day</w:t>
            </w:r>
          </w:p>
        </w:tc>
        <w:tc>
          <w:tcPr>
            <w:tcW w:w="3544" w:type="dxa"/>
            <w:vAlign w:val="bottom"/>
          </w:tcPr>
          <w:p w14:paraId="63427259" w14:textId="77777777" w:rsidR="0088558D" w:rsidRPr="000233D2" w:rsidRDefault="0088558D" w:rsidP="008855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3260" w:type="dxa"/>
          </w:tcPr>
          <w:p w14:paraId="0729A27E" w14:textId="77777777" w:rsidR="0088558D" w:rsidRPr="000233D2" w:rsidRDefault="0088558D" w:rsidP="008855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</w:tr>
      <w:tr w:rsidR="0088558D" w:rsidRPr="000233D2" w14:paraId="6657025A" w14:textId="77777777" w:rsidTr="002C30F1">
        <w:trPr>
          <w:trHeight w:val="29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FACFF48" w14:textId="02FAF951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Education d</w:t>
            </w:r>
            <w:r w:rsidR="0088558D" w:rsidRPr="000233D2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ACA64F8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295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7A2A6514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30227B0" w14:textId="1B8A7907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Friday night trade e</w:t>
            </w:r>
            <w:r w:rsidR="0088558D" w:rsidRPr="000233D2">
              <w:rPr>
                <w:rFonts w:cstheme="minorHAnsi"/>
                <w:sz w:val="20"/>
                <w:szCs w:val="20"/>
              </w:rPr>
              <w:t>xhibition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17A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DA9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65700B67" w14:textId="77777777" w:rsidTr="002C30F1">
        <w:trPr>
          <w:trHeight w:val="29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774A24E" w14:textId="20741A9F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o</w:t>
            </w:r>
            <w:r w:rsidR="0088558D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5DB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580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388E8518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6724856" w14:textId="0D0274D0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night b</w:t>
            </w:r>
            <w:r w:rsidR="0088558D" w:rsidRPr="000233D2">
              <w:rPr>
                <w:rFonts w:cstheme="minorHAnsi"/>
                <w:sz w:val="20"/>
                <w:szCs w:val="20"/>
              </w:rPr>
              <w:t>uffet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D85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C95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76F875F1" w14:textId="77777777" w:rsidTr="002C30F1">
        <w:trPr>
          <w:trHeight w:val="30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94B206" w14:textId="106FBF62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Sunday o</w:t>
            </w:r>
            <w:r w:rsidR="0088558D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4E2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0BC" w14:textId="77777777" w:rsidR="0088558D" w:rsidRPr="000233D2" w:rsidRDefault="0088558D" w:rsidP="002C3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268B" w:rsidRPr="000233D2" w14:paraId="4AA20421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232226C" w14:textId="44854645" w:rsidR="0076268B" w:rsidRPr="0076268B" w:rsidRDefault="0076268B" w:rsidP="00043814">
            <w:pPr>
              <w:rPr>
                <w:rFonts w:cstheme="minorHAnsi"/>
                <w:sz w:val="20"/>
                <w:szCs w:val="20"/>
              </w:rPr>
            </w:pPr>
            <w:r w:rsidRPr="0076268B">
              <w:rPr>
                <w:rFonts w:cstheme="minorHAnsi"/>
                <w:sz w:val="20"/>
                <w:szCs w:val="20"/>
              </w:rPr>
              <w:t>Full Conference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08" w14:textId="5866DE3A" w:rsidR="0076268B" w:rsidRPr="0076268B" w:rsidRDefault="0076268B" w:rsidP="0076268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68B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0DB" w14:textId="77777777" w:rsidR="0076268B" w:rsidRPr="000233D2" w:rsidRDefault="0076268B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8D" w:rsidRPr="000233D2" w14:paraId="34EFB306" w14:textId="77777777" w:rsidTr="002C30F1">
        <w:trPr>
          <w:trHeight w:val="29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4D1A31A" w14:textId="77777777" w:rsidR="0088558D" w:rsidRPr="000233D2" w:rsidRDefault="0088558D" w:rsidP="00043814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0233D2">
              <w:rPr>
                <w:rFonts w:cstheme="minorHAnsi"/>
                <w:b/>
                <w:sz w:val="20"/>
                <w:szCs w:val="20"/>
              </w:rPr>
              <w:t>Total amount due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C5B" w14:textId="33676AE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b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CF0" w14:textId="77777777" w:rsidR="0088558D" w:rsidRPr="000233D2" w:rsidRDefault="0088558D" w:rsidP="002C3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B3ACDE" w14:textId="77777777" w:rsidR="00D8026F" w:rsidRPr="000233D2" w:rsidRDefault="00D8026F" w:rsidP="008263FD">
      <w:pPr>
        <w:spacing w:after="0" w:line="30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2249F0EE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09ACA11F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3EADE0C1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54D12FC5" w14:textId="77777777" w:rsidR="00F72AF3" w:rsidRPr="000233D2" w:rsidRDefault="00F72AF3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09FBA9A0" w14:textId="77777777" w:rsidR="008263FD" w:rsidRPr="000233D2" w:rsidRDefault="008263FD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8"/>
          <w:szCs w:val="28"/>
          <w:lang w:val="en-US"/>
        </w:rPr>
      </w:pPr>
      <w:r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Payment</w:t>
      </w:r>
    </w:p>
    <w:p w14:paraId="7B6EEF89" w14:textId="77777777" w:rsidR="00930E06" w:rsidRDefault="00BE3370" w:rsidP="008263F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Please return your form and remittance (by cheque credit/debit card) to: Conference, Physio First, Minerva House,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Tithe</w:t>
      </w:r>
      <w:proofErr w:type="gramEnd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Barn Way, Northampton NN4 9BA. Or telephone 01604 684968 to b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ook, or fax to 01604 589238.</w:t>
      </w:r>
    </w:p>
    <w:p w14:paraId="16A724F6" w14:textId="3AB69AE8" w:rsidR="00BE3370" w:rsidRPr="000233D2" w:rsidRDefault="00930E06" w:rsidP="008263FD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B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ook online</w:t>
      </w:r>
      <w:r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to receive a £10 discount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: </w:t>
      </w:r>
      <w:hyperlink r:id="rId9" w:history="1">
        <w:r w:rsidR="001A68F5" w:rsidRPr="000233D2">
          <w:rPr>
            <w:rStyle w:val="Hyperlink"/>
            <w:rFonts w:eastAsia="Times New Roman" w:cstheme="minorHAnsi"/>
            <w:kern w:val="28"/>
            <w:sz w:val="20"/>
            <w:szCs w:val="20"/>
            <w:lang w:eastAsia="en-GB"/>
            <w14:cntxtAlts/>
          </w:rPr>
          <w:t>www.physiofirst.org.uk</w:t>
        </w:r>
      </w:hyperlink>
    </w:p>
    <w:p w14:paraId="2541AFEF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4073100" w14:textId="2E4C69CB" w:rsidR="00BE3370" w:rsidRPr="000233D2" w:rsidRDefault="00ED4408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 enclose c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heque no</w:t>
      </w:r>
      <w:r w:rsidR="003C2D8F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.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</w:t>
      </w:r>
      <w:proofErr w:type="gramStart"/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for</w:t>
      </w:r>
      <w:proofErr w:type="gramEnd"/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: £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(made payable to Physio First)</w:t>
      </w:r>
    </w:p>
    <w:p w14:paraId="02EFAA4A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6491D4" w14:textId="2BBBAA45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 authorise you to debit my </w:t>
      </w:r>
      <w:r w:rsidR="00D76DF2" w:rsidRPr="009E2C4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MasterCard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/ </w:t>
      </w:r>
      <w:r w:rsidRPr="00EB761B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Visa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/ Maestro </w:t>
      </w:r>
    </w:p>
    <w:p w14:paraId="103B4DA9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E1EF621" w14:textId="64788D47" w:rsidR="00BE3370" w:rsidRPr="000233D2" w:rsidRDefault="001A68F5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Card n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umber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B761B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__ 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     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     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p w14:paraId="14D53080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1B2502D" w14:textId="7FD0D00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Security no (last 3 digits)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Issue no (Maestro only) 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Expiry date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</w:p>
    <w:p w14:paraId="40BAB899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6488EC9" w14:textId="6982336B" w:rsidR="00BE3370" w:rsidRPr="000233D2" w:rsidRDefault="008263FD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Name on card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644F56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______________________________________________________________________________________</w:t>
      </w:r>
      <w:r w:rsidR="00F72AF3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p w14:paraId="389AA09E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F10A0F2" w14:textId="42FB8D9A" w:rsidR="00BE3370" w:rsidRPr="000233D2" w:rsidRDefault="00BE3370" w:rsidP="00BE3370">
      <w:pPr>
        <w:widowControl w:val="0"/>
        <w:spacing w:after="0" w:line="36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Address of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cardholder</w:t>
      </w:r>
      <w:r w:rsid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proofErr w:type="gramEnd"/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644F56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</w:p>
    <w:p w14:paraId="5BFB2BB2" w14:textId="58283607" w:rsidR="00BE3370" w:rsidRPr="000233D2" w:rsidRDefault="00ED4408" w:rsidP="00BE3370">
      <w:pPr>
        <w:widowControl w:val="0"/>
        <w:spacing w:after="0" w:line="240" w:lineRule="auto"/>
        <w:rPr>
          <w:rFonts w:eastAsia="MS PGothic" w:cstheme="minorHAnsi"/>
          <w:b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Post code</w:t>
      </w:r>
      <w:r w:rsidR="003C2D8F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</w:t>
      </w:r>
    </w:p>
    <w:p w14:paraId="4DC825F4" w14:textId="7777777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8228A14" w14:textId="77777777" w:rsidR="00F72AF3" w:rsidRPr="000233D2" w:rsidRDefault="00F72AF3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1264D6C3" w14:textId="7777777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Once your application is accepted and processed, you will receive a booking confirmation and receipt by email.</w:t>
      </w:r>
    </w:p>
    <w:p w14:paraId="418FB781" w14:textId="77777777" w:rsidR="000F04D4" w:rsidRPr="000233D2" w:rsidRDefault="00BE3370" w:rsidP="008263F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D5902C6" w14:textId="5C9239FD" w:rsidR="000F04D4" w:rsidRPr="000233D2" w:rsidRDefault="000F04D4" w:rsidP="000F04D4">
      <w:pPr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Disclaimer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Physio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First</w:t>
      </w:r>
      <w:proofErr w:type="gramEnd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reserves the right to change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venue, cancel (or reschedule) the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onference or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any education day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ourse at any time with full refund. In this case, course fees will 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be fully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refun</w:t>
      </w:r>
      <w:bookmarkStart w:id="0" w:name="_GoBack"/>
      <w:bookmarkEnd w:id="0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ded to the attendee but Phys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io First is not responsible for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travel, hotel or other expenses incurred.</w:t>
      </w:r>
    </w:p>
    <w:sectPr w:rsidR="000F04D4" w:rsidRPr="000233D2" w:rsidSect="000D6E04">
      <w:headerReference w:type="default" r:id="rId10"/>
      <w:footerReference w:type="default" r:id="rId11"/>
      <w:pgSz w:w="11906" w:h="16838"/>
      <w:pgMar w:top="1440" w:right="140" w:bottom="0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6CFA" w14:textId="77777777" w:rsidR="003C33CC" w:rsidRDefault="003C33CC" w:rsidP="002F6F9C">
      <w:pPr>
        <w:spacing w:after="0" w:line="240" w:lineRule="auto"/>
      </w:pPr>
      <w:r>
        <w:separator/>
      </w:r>
    </w:p>
  </w:endnote>
  <w:endnote w:type="continuationSeparator" w:id="0">
    <w:p w14:paraId="3ADCA0AE" w14:textId="77777777" w:rsidR="003C33CC" w:rsidRDefault="003C33CC" w:rsidP="002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7D9B" w14:textId="77777777" w:rsidR="002F6F9C" w:rsidRDefault="00F32B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618C0EF" wp14:editId="3EAE638C">
          <wp:simplePos x="0" y="0"/>
          <wp:positionH relativeFrom="page">
            <wp:posOffset>7348</wp:posOffset>
          </wp:positionH>
          <wp:positionV relativeFrom="page">
            <wp:posOffset>9216934</wp:posOffset>
          </wp:positionV>
          <wp:extent cx="31496000" cy="63881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Letterhead-B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0" cy="6388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7A66" w14:textId="77777777" w:rsidR="003C33CC" w:rsidRDefault="003C33CC" w:rsidP="002F6F9C">
      <w:pPr>
        <w:spacing w:after="0" w:line="240" w:lineRule="auto"/>
      </w:pPr>
      <w:r>
        <w:separator/>
      </w:r>
    </w:p>
  </w:footnote>
  <w:footnote w:type="continuationSeparator" w:id="0">
    <w:p w14:paraId="16003344" w14:textId="77777777" w:rsidR="003C33CC" w:rsidRDefault="003C33CC" w:rsidP="002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CC21" w14:textId="7E5B22D8" w:rsidR="001837D8" w:rsidRPr="000233D2" w:rsidRDefault="002F6F9C" w:rsidP="000233D2">
    <w:pPr>
      <w:keepNext/>
      <w:keepLines/>
      <w:pBdr>
        <w:top w:val="single" w:sz="2" w:space="7" w:color="FFFFFF"/>
        <w:left w:val="single" w:sz="2" w:space="0" w:color="FFFFFF"/>
        <w:bottom w:val="single" w:sz="2" w:space="8" w:color="FFFFFF"/>
      </w:pBdr>
      <w:shd w:val="clear" w:color="auto" w:fill="72A4D0"/>
      <w:suppressAutoHyphens/>
      <w:spacing w:before="200" w:after="400" w:line="240" w:lineRule="auto"/>
      <w:ind w:left="2880"/>
      <w:jc w:val="both"/>
      <w:outlineLvl w:val="0"/>
      <w:rPr>
        <w:rFonts w:eastAsia="MS PGothic" w:cstheme="minorHAnsi"/>
        <w:caps/>
        <w:color w:val="FFFFFF"/>
        <w:sz w:val="44"/>
        <w:szCs w:val="44"/>
        <w:lang w:val="en-US"/>
      </w:rPr>
    </w:pPr>
    <w:r w:rsidRPr="000233D2">
      <w:rPr>
        <w:rFonts w:cstheme="minorHAnsi"/>
        <w:noProof/>
        <w:lang w:eastAsia="en-GB"/>
      </w:rPr>
      <w:drawing>
        <wp:anchor distT="0" distB="0" distL="114300" distR="114300" simplePos="0" relativeHeight="251662336" behindDoc="1" locked="0" layoutInCell="1" allowOverlap="1" wp14:anchorId="1A1596CE" wp14:editId="49470F0A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2057400" cy="15322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Logo-Strap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53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3D2">
      <w:rPr>
        <w:rFonts w:eastAsia="MS PGothic" w:cstheme="minorHAnsi"/>
        <w:caps/>
        <w:color w:val="FFFFFF"/>
        <w:sz w:val="44"/>
        <w:szCs w:val="44"/>
        <w:lang w:val="en-US"/>
      </w:rPr>
      <w:t xml:space="preserve">          </w:t>
    </w:r>
    <w:r w:rsidR="001837D8" w:rsidRPr="000233D2">
      <w:rPr>
        <w:rFonts w:eastAsia="MS PGothic" w:cstheme="minorHAnsi"/>
        <w:caps/>
        <w:color w:val="FFFFFF"/>
        <w:sz w:val="44"/>
        <w:szCs w:val="44"/>
        <w:lang w:val="en-US"/>
      </w:rPr>
      <w:t>Conference 31 March – 02 april 2017</w:t>
    </w:r>
  </w:p>
  <w:p w14:paraId="690AB6DC" w14:textId="77777777" w:rsidR="00D51844" w:rsidRDefault="00D518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3D"/>
    <w:multiLevelType w:val="hybridMultilevel"/>
    <w:tmpl w:val="89203880"/>
    <w:lvl w:ilvl="0" w:tplc="DB18C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354"/>
    <w:multiLevelType w:val="hybridMultilevel"/>
    <w:tmpl w:val="781A16F2"/>
    <w:lvl w:ilvl="0" w:tplc="E8CA463A"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  <w:b/>
        <w:color w:val="6C6C9D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Pegg">
    <w15:presenceInfo w15:providerId="Windows Live" w15:userId="fe8ec2ef97729e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9C"/>
    <w:rsid w:val="000233D2"/>
    <w:rsid w:val="00061D02"/>
    <w:rsid w:val="000D4A37"/>
    <w:rsid w:val="000D6E04"/>
    <w:rsid w:val="000F04D4"/>
    <w:rsid w:val="001837D8"/>
    <w:rsid w:val="00190360"/>
    <w:rsid w:val="001A68F5"/>
    <w:rsid w:val="001C7CD8"/>
    <w:rsid w:val="001D17C1"/>
    <w:rsid w:val="002322D3"/>
    <w:rsid w:val="002C30F1"/>
    <w:rsid w:val="002F6F9C"/>
    <w:rsid w:val="003558BD"/>
    <w:rsid w:val="003C2D8F"/>
    <w:rsid w:val="003C33CC"/>
    <w:rsid w:val="003D2F30"/>
    <w:rsid w:val="00446D25"/>
    <w:rsid w:val="0046146D"/>
    <w:rsid w:val="00485D69"/>
    <w:rsid w:val="004F2E83"/>
    <w:rsid w:val="00555E10"/>
    <w:rsid w:val="005919D4"/>
    <w:rsid w:val="00627886"/>
    <w:rsid w:val="00644F56"/>
    <w:rsid w:val="006A65F6"/>
    <w:rsid w:val="006B7BE1"/>
    <w:rsid w:val="00712A2F"/>
    <w:rsid w:val="0076268B"/>
    <w:rsid w:val="00770E87"/>
    <w:rsid w:val="008263FD"/>
    <w:rsid w:val="00850ACD"/>
    <w:rsid w:val="008834F7"/>
    <w:rsid w:val="0088558D"/>
    <w:rsid w:val="0089471A"/>
    <w:rsid w:val="008B3427"/>
    <w:rsid w:val="009025F4"/>
    <w:rsid w:val="00912FFE"/>
    <w:rsid w:val="00930E06"/>
    <w:rsid w:val="00964AE0"/>
    <w:rsid w:val="009E2C46"/>
    <w:rsid w:val="00A83D6C"/>
    <w:rsid w:val="00AF16B0"/>
    <w:rsid w:val="00B02998"/>
    <w:rsid w:val="00B469B5"/>
    <w:rsid w:val="00B67DE1"/>
    <w:rsid w:val="00BC11E6"/>
    <w:rsid w:val="00BE3370"/>
    <w:rsid w:val="00BE71D1"/>
    <w:rsid w:val="00C0081A"/>
    <w:rsid w:val="00C34730"/>
    <w:rsid w:val="00C50D8D"/>
    <w:rsid w:val="00D407AD"/>
    <w:rsid w:val="00D51844"/>
    <w:rsid w:val="00D76DF2"/>
    <w:rsid w:val="00D8026F"/>
    <w:rsid w:val="00D826A9"/>
    <w:rsid w:val="00DB3004"/>
    <w:rsid w:val="00DC123E"/>
    <w:rsid w:val="00E807B1"/>
    <w:rsid w:val="00E95722"/>
    <w:rsid w:val="00EB761B"/>
    <w:rsid w:val="00ED4408"/>
    <w:rsid w:val="00F07019"/>
    <w:rsid w:val="00F11D1E"/>
    <w:rsid w:val="00F32BDD"/>
    <w:rsid w:val="00F72AF3"/>
    <w:rsid w:val="00F8082C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6E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FBlueTable">
    <w:name w:val="PF Blue Table"/>
    <w:basedOn w:val="TableNormal"/>
    <w:uiPriority w:val="99"/>
    <w:rsid w:val="002F6F9C"/>
    <w:pPr>
      <w:spacing w:after="0" w:line="240" w:lineRule="auto"/>
      <w:jc w:val="center"/>
    </w:pPr>
    <w:rPr>
      <w:rFonts w:eastAsiaTheme="minorEastAsia"/>
      <w:szCs w:val="24"/>
      <w:lang w:val="en-US"/>
    </w:rPr>
    <w:tblPr>
      <w:tblStyleRowBandSize w:val="1"/>
      <w:tblStyleColBandSize w:val="1"/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pacing w:val="0"/>
      </w:rPr>
      <w:tblPr/>
      <w:tcPr>
        <w:shd w:val="clear" w:color="auto" w:fill="72A4D0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95BBDC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C"/>
  </w:style>
  <w:style w:type="paragraph" w:styleId="Footer">
    <w:name w:val="footer"/>
    <w:basedOn w:val="Normal"/>
    <w:link w:val="Foot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C"/>
  </w:style>
  <w:style w:type="paragraph" w:styleId="BalloonText">
    <w:name w:val="Balloon Text"/>
    <w:basedOn w:val="Normal"/>
    <w:link w:val="BalloonTextChar"/>
    <w:uiPriority w:val="99"/>
    <w:semiHidden/>
    <w:unhideWhenUsed/>
    <w:rsid w:val="002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FBlueTable">
    <w:name w:val="PF Blue Table"/>
    <w:basedOn w:val="TableNormal"/>
    <w:uiPriority w:val="99"/>
    <w:rsid w:val="002F6F9C"/>
    <w:pPr>
      <w:spacing w:after="0" w:line="240" w:lineRule="auto"/>
      <w:jc w:val="center"/>
    </w:pPr>
    <w:rPr>
      <w:rFonts w:eastAsiaTheme="minorEastAsia"/>
      <w:szCs w:val="24"/>
      <w:lang w:val="en-US"/>
    </w:rPr>
    <w:tblPr>
      <w:tblStyleRowBandSize w:val="1"/>
      <w:tblStyleColBandSize w:val="1"/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pacing w:val="0"/>
      </w:rPr>
      <w:tblPr/>
      <w:tcPr>
        <w:shd w:val="clear" w:color="auto" w:fill="72A4D0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95BBDC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C"/>
  </w:style>
  <w:style w:type="paragraph" w:styleId="Footer">
    <w:name w:val="footer"/>
    <w:basedOn w:val="Normal"/>
    <w:link w:val="Foot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C"/>
  </w:style>
  <w:style w:type="paragraph" w:styleId="BalloonText">
    <w:name w:val="Balloon Text"/>
    <w:basedOn w:val="Normal"/>
    <w:link w:val="BalloonTextChar"/>
    <w:uiPriority w:val="99"/>
    <w:semiHidden/>
    <w:unhideWhenUsed/>
    <w:rsid w:val="002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ysiofirst.org.uk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CE76-596D-4074-B5E0-46A36DD7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Campbell</dc:creator>
  <cp:lastModifiedBy>Rebecca Campbell</cp:lastModifiedBy>
  <cp:revision>18</cp:revision>
  <dcterms:created xsi:type="dcterms:W3CDTF">2016-07-08T13:20:00Z</dcterms:created>
  <dcterms:modified xsi:type="dcterms:W3CDTF">2017-08-21T08:43:00Z</dcterms:modified>
</cp:coreProperties>
</file>